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C523C" w14:textId="77777777" w:rsidR="00FE34C1" w:rsidRDefault="004E650D">
      <w:pPr>
        <w:rPr>
          <w:rFonts w:ascii="Lucida Sans" w:hAnsi="Lucida Sans"/>
          <w:sz w:val="20"/>
          <w:szCs w:val="20"/>
        </w:rPr>
      </w:pPr>
      <w:bookmarkStart w:id="0" w:name="_GoBack"/>
      <w:bookmarkEnd w:id="0"/>
      <w:r>
        <w:rPr>
          <w:rFonts w:ascii="Lucida Sans" w:hAnsi="Lucida Sans"/>
          <w:sz w:val="20"/>
          <w:szCs w:val="20"/>
        </w:rPr>
        <w:t>DECEMBER 6, 2017</w:t>
      </w:r>
    </w:p>
    <w:p w14:paraId="30BBB259" w14:textId="77777777" w:rsidR="004E650D" w:rsidRDefault="004E650D" w:rsidP="004E650D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The Ashley School board held their regular meeting on Wednesday, December 6, 2017 at 7:00pm in the ITV room.  Present:  Gwyn Schumacher, Trisha Schneider, Lyle Fey, Ross Litsey, Jason Schmidt, Teresa Dockter, Cary Hauth.  Kevin Nitschke was absent.</w:t>
      </w:r>
    </w:p>
    <w:p w14:paraId="2BB5BF0C" w14:textId="77777777" w:rsidR="004E650D" w:rsidRDefault="004E650D" w:rsidP="004E650D">
      <w:pPr>
        <w:spacing w:after="0"/>
        <w:rPr>
          <w:rFonts w:ascii="Lucida Sans" w:hAnsi="Lucida Sans"/>
          <w:sz w:val="20"/>
          <w:szCs w:val="20"/>
        </w:rPr>
      </w:pPr>
    </w:p>
    <w:p w14:paraId="766F0A78" w14:textId="77777777" w:rsidR="004E650D" w:rsidRDefault="004E650D" w:rsidP="004E650D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Motion by Schumacher to approve the agenda with one addition.  Second by Schneider, motion carried unanimously.</w:t>
      </w:r>
    </w:p>
    <w:p w14:paraId="1CF19901" w14:textId="77777777" w:rsidR="004E650D" w:rsidRDefault="004E650D" w:rsidP="004E650D">
      <w:pPr>
        <w:spacing w:after="0"/>
        <w:rPr>
          <w:rFonts w:ascii="Lucida Sans" w:hAnsi="Lucida Sans"/>
          <w:sz w:val="20"/>
          <w:szCs w:val="20"/>
        </w:rPr>
      </w:pPr>
    </w:p>
    <w:p w14:paraId="7B877521" w14:textId="77777777" w:rsidR="004E650D" w:rsidRDefault="004E650D" w:rsidP="004E650D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Motion by Schneider to approve the November 8</w:t>
      </w:r>
      <w:r w:rsidRPr="004E650D">
        <w:rPr>
          <w:rFonts w:ascii="Lucida Sans" w:hAnsi="Lucida Sans"/>
          <w:sz w:val="20"/>
          <w:szCs w:val="20"/>
          <w:vertAlign w:val="superscript"/>
        </w:rPr>
        <w:t>th</w:t>
      </w:r>
      <w:r>
        <w:rPr>
          <w:rFonts w:ascii="Lucida Sans" w:hAnsi="Lucida Sans"/>
          <w:sz w:val="20"/>
          <w:szCs w:val="20"/>
        </w:rPr>
        <w:t xml:space="preserve"> minutes as written.  Second by Litsey, motion carried unanimously.</w:t>
      </w:r>
    </w:p>
    <w:p w14:paraId="16A574EB" w14:textId="77777777" w:rsidR="004E650D" w:rsidRDefault="004E650D" w:rsidP="004E650D">
      <w:pPr>
        <w:spacing w:after="0"/>
        <w:rPr>
          <w:rFonts w:ascii="Lucida Sans" w:hAnsi="Lucida Sans"/>
          <w:sz w:val="20"/>
          <w:szCs w:val="20"/>
        </w:rPr>
      </w:pPr>
    </w:p>
    <w:p w14:paraId="64830DA5" w14:textId="77777777" w:rsidR="004E650D" w:rsidRDefault="00A13836" w:rsidP="004E650D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Motion by Litsey to approve payment of general fund bills ($18,430.76) and building fund bill ($211).  Second by Schneider, motion carried unanimously.</w:t>
      </w:r>
    </w:p>
    <w:p w14:paraId="12AF6E94" w14:textId="77777777" w:rsidR="00A13836" w:rsidRDefault="00A13836" w:rsidP="004E650D">
      <w:pPr>
        <w:spacing w:after="0"/>
        <w:rPr>
          <w:rFonts w:ascii="Lucida Sans" w:hAnsi="Lucida Sans"/>
          <w:sz w:val="20"/>
          <w:szCs w:val="20"/>
        </w:rPr>
      </w:pPr>
    </w:p>
    <w:p w14:paraId="6F31CC00" w14:textId="77777777" w:rsidR="00A13836" w:rsidRDefault="00A13836" w:rsidP="004E650D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Motion by Schumacher to approve all financial reports as presented.  Second by Litsey, motion carried unanimously.</w:t>
      </w:r>
    </w:p>
    <w:p w14:paraId="646C0A98" w14:textId="77777777" w:rsidR="00A13836" w:rsidRDefault="00A13836" w:rsidP="004E650D">
      <w:pPr>
        <w:spacing w:after="0"/>
        <w:rPr>
          <w:rFonts w:ascii="Lucida Sans" w:hAnsi="Lucida Sans"/>
          <w:sz w:val="20"/>
          <w:szCs w:val="20"/>
        </w:rPr>
      </w:pPr>
    </w:p>
    <w:p w14:paraId="1FDF46F5" w14:textId="77777777" w:rsidR="00A13836" w:rsidRDefault="00A13836" w:rsidP="004E650D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The board held the first reading on the following policies:  Section 504 Dispute Resolution, Nondiscrimination &amp; Anti-Harassment, Discrimination &amp; Harassment Grievance, Displays of Religious Object</w:t>
      </w:r>
      <w:r w:rsidR="00322586">
        <w:rPr>
          <w:rFonts w:ascii="Lucida Sans" w:hAnsi="Lucida Sans"/>
          <w:sz w:val="20"/>
          <w:szCs w:val="20"/>
        </w:rPr>
        <w:t>s</w:t>
      </w:r>
      <w:r>
        <w:rPr>
          <w:rFonts w:ascii="Lucida Sans" w:hAnsi="Lucida Sans"/>
          <w:sz w:val="20"/>
          <w:szCs w:val="20"/>
        </w:rPr>
        <w:t xml:space="preserve"> or Documents.</w:t>
      </w:r>
    </w:p>
    <w:p w14:paraId="53B1E165" w14:textId="77777777" w:rsidR="00A13836" w:rsidRDefault="00A13836" w:rsidP="004E650D">
      <w:pPr>
        <w:spacing w:after="0"/>
        <w:rPr>
          <w:rFonts w:ascii="Lucida Sans" w:hAnsi="Lucida Sans"/>
          <w:sz w:val="20"/>
          <w:szCs w:val="20"/>
        </w:rPr>
      </w:pPr>
    </w:p>
    <w:p w14:paraId="6A20C8F7" w14:textId="77777777" w:rsidR="00A13836" w:rsidRDefault="00E6634E" w:rsidP="004E650D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Taxable valuation/levy report was reviewed--actual valuation is $122,000 above the July estimate so the general fund mills are at 63.97.</w:t>
      </w:r>
    </w:p>
    <w:p w14:paraId="06CA8D71" w14:textId="77777777" w:rsidR="00E6634E" w:rsidRDefault="00E6634E" w:rsidP="004E650D">
      <w:pPr>
        <w:spacing w:after="0"/>
        <w:rPr>
          <w:rFonts w:ascii="Lucida Sans" w:hAnsi="Lucida Sans"/>
          <w:sz w:val="20"/>
          <w:szCs w:val="20"/>
        </w:rPr>
      </w:pPr>
    </w:p>
    <w:p w14:paraId="23A0D622" w14:textId="77777777" w:rsidR="00E6634E" w:rsidRDefault="00E6634E" w:rsidP="004E650D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President Fey acknowledged the #1 school award received via Niche.com.  On behalf of the board, he extended congratulations to the administration, faculty</w:t>
      </w:r>
      <w:r w:rsidR="00322586">
        <w:rPr>
          <w:rFonts w:ascii="Lucida Sans" w:hAnsi="Lucida Sans"/>
          <w:sz w:val="20"/>
          <w:szCs w:val="20"/>
        </w:rPr>
        <w:t>, ancillary staff and students on being the #1 school with the #1 teachers in North Dakota.</w:t>
      </w:r>
    </w:p>
    <w:p w14:paraId="6C43A506" w14:textId="77777777" w:rsidR="00E6634E" w:rsidRDefault="00E6634E" w:rsidP="004E650D">
      <w:pPr>
        <w:spacing w:after="0"/>
        <w:rPr>
          <w:rFonts w:ascii="Lucida Sans" w:hAnsi="Lucida Sans"/>
          <w:sz w:val="20"/>
          <w:szCs w:val="20"/>
        </w:rPr>
      </w:pPr>
    </w:p>
    <w:p w14:paraId="7A1ECCBD" w14:textId="77777777" w:rsidR="00E6634E" w:rsidRDefault="00E6634E" w:rsidP="004E650D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Mr. Schmidt reported there are 3 applicants for the head football coaching position.  Interviews will be scheduled soon--Gwyn &amp; Ross will represent the board.</w:t>
      </w:r>
    </w:p>
    <w:p w14:paraId="0AA16EB7" w14:textId="77777777" w:rsidR="00E6634E" w:rsidRDefault="00E6634E" w:rsidP="004E650D">
      <w:pPr>
        <w:spacing w:after="0"/>
        <w:rPr>
          <w:rFonts w:ascii="Lucida Sans" w:hAnsi="Lucida Sans"/>
          <w:sz w:val="20"/>
          <w:szCs w:val="20"/>
        </w:rPr>
      </w:pPr>
    </w:p>
    <w:p w14:paraId="6E21264A" w14:textId="77777777" w:rsidR="00322586" w:rsidRDefault="00E6634E" w:rsidP="004E650D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Superintendent’s report:  1) Suburban is being repaired--estimated cost $1500-$1800; </w:t>
      </w:r>
    </w:p>
    <w:p w14:paraId="08C6CD7D" w14:textId="77777777" w:rsidR="00E6634E" w:rsidRDefault="00322586" w:rsidP="004E650D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2)  Baseball co-op with LMM has been approved; 3) Received a $300 donation to the library in memory of Barbara Litsey; 4) Movie day for entire school on 12/1 was a success.</w:t>
      </w:r>
    </w:p>
    <w:p w14:paraId="4DC5D767" w14:textId="77777777" w:rsidR="00322586" w:rsidRDefault="00322586" w:rsidP="004E650D">
      <w:pPr>
        <w:spacing w:after="0"/>
        <w:rPr>
          <w:rFonts w:ascii="Lucida Sans" w:hAnsi="Lucida Sans"/>
          <w:sz w:val="20"/>
          <w:szCs w:val="20"/>
        </w:rPr>
      </w:pPr>
    </w:p>
    <w:p w14:paraId="39E55D97" w14:textId="77777777" w:rsidR="00322586" w:rsidRDefault="00322586" w:rsidP="004E650D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Principal’s report:  1) Student surveys are done, data will be used for AdvancEd;  2) Website is ADA compliant;  3) Elementary Christmas program 12/14 &amp; 7-12 program is 12/19.</w:t>
      </w:r>
    </w:p>
    <w:p w14:paraId="2F443529" w14:textId="77777777" w:rsidR="00322586" w:rsidRDefault="00322586" w:rsidP="004E650D">
      <w:pPr>
        <w:spacing w:after="0"/>
        <w:rPr>
          <w:rFonts w:ascii="Lucida Sans" w:hAnsi="Lucida Sans"/>
          <w:sz w:val="20"/>
          <w:szCs w:val="20"/>
        </w:rPr>
      </w:pPr>
    </w:p>
    <w:p w14:paraId="66B82E6C" w14:textId="77777777" w:rsidR="00322586" w:rsidRDefault="00322586" w:rsidP="004E650D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Next meeting will be January 10, 2018 at 7pm.  Motion by Litsey to adjourn, second by Schumacher.  Motion carried unanimously, meeting adjourned at 7:30pm.</w:t>
      </w:r>
    </w:p>
    <w:p w14:paraId="42D9DED8" w14:textId="77777777" w:rsidR="00322586" w:rsidRDefault="00322586" w:rsidP="004E650D">
      <w:pPr>
        <w:spacing w:after="0"/>
        <w:rPr>
          <w:rFonts w:ascii="Lucida Sans" w:hAnsi="Lucida Sans"/>
          <w:sz w:val="20"/>
          <w:szCs w:val="20"/>
        </w:rPr>
      </w:pPr>
    </w:p>
    <w:p w14:paraId="3B46D6BE" w14:textId="77777777" w:rsidR="00322586" w:rsidRDefault="00322586" w:rsidP="004E650D">
      <w:pPr>
        <w:spacing w:after="0"/>
        <w:rPr>
          <w:rFonts w:ascii="Lucida Sans" w:hAnsi="Lucida Sans"/>
          <w:sz w:val="20"/>
          <w:szCs w:val="20"/>
        </w:rPr>
      </w:pPr>
    </w:p>
    <w:p w14:paraId="27A8FB6F" w14:textId="77777777" w:rsidR="00322586" w:rsidRDefault="00322586" w:rsidP="004E650D">
      <w:pPr>
        <w:spacing w:after="0"/>
        <w:rPr>
          <w:rFonts w:ascii="Lucida Sans" w:hAnsi="Lucida Sans"/>
          <w:sz w:val="20"/>
          <w:szCs w:val="20"/>
        </w:rPr>
      </w:pPr>
    </w:p>
    <w:p w14:paraId="18C2A4F2" w14:textId="77777777" w:rsidR="00322586" w:rsidRDefault="00322586" w:rsidP="004E650D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__________________________________________</w:t>
      </w:r>
      <w:r>
        <w:rPr>
          <w:rFonts w:ascii="Lucida Sans" w:hAnsi="Lucida Sans"/>
          <w:sz w:val="20"/>
          <w:szCs w:val="20"/>
        </w:rPr>
        <w:tab/>
        <w:t>________________________________________</w:t>
      </w:r>
    </w:p>
    <w:p w14:paraId="7E3EA6A9" w14:textId="77777777" w:rsidR="00322586" w:rsidRDefault="00322586" w:rsidP="004E650D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Teresa Dockter, Business Manager</w:t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  <w:t>Lyle Fey, President</w:t>
      </w:r>
    </w:p>
    <w:p w14:paraId="448C9DED" w14:textId="77777777" w:rsidR="00322586" w:rsidRPr="004E650D" w:rsidRDefault="00322586" w:rsidP="004E650D">
      <w:pPr>
        <w:spacing w:after="0"/>
        <w:rPr>
          <w:rFonts w:ascii="Lucida Sans" w:hAnsi="Lucida Sans"/>
          <w:sz w:val="20"/>
          <w:szCs w:val="20"/>
        </w:rPr>
      </w:pPr>
    </w:p>
    <w:sectPr w:rsidR="00322586" w:rsidRPr="004E650D" w:rsidSect="004E650D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0D"/>
    <w:rsid w:val="00322586"/>
    <w:rsid w:val="004E650D"/>
    <w:rsid w:val="00A13836"/>
    <w:rsid w:val="00A33296"/>
    <w:rsid w:val="00E6634E"/>
    <w:rsid w:val="00F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86570"/>
  <w15:chartTrackingRefBased/>
  <w15:docId w15:val="{4F710526-F0A3-496A-BA5B-0DC174FD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1902</Characters>
  <Application>Microsoft Macintosh Word</Application>
  <DocSecurity>0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Minutes - January</dc:title>
  <dc:subject/>
  <dc:creator>Teresa Dockter</dc:creator>
  <cp:keywords/>
  <dc:description/>
  <cp:lastModifiedBy>Cary Hauth</cp:lastModifiedBy>
  <cp:revision>2</cp:revision>
  <cp:lastPrinted>2017-12-07T15:46:00Z</cp:lastPrinted>
  <dcterms:created xsi:type="dcterms:W3CDTF">2018-01-22T00:09:00Z</dcterms:created>
  <dcterms:modified xsi:type="dcterms:W3CDTF">2018-01-22T00:09:00Z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