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5" w:rsidRDefault="00403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SEPTEMBER 13, 2017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regular meeting on Wednesday, September 13, 2017 at 8pm in the ITV room.  Present:  Gwyn Schumacher, Lyle Fey, Trisha Schneider, *Kevin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(8:01), Jason Schmidt, Cary Hauth, Teresa Dockter, Marilyn Simmons (Tribune), Harold Rotunda*. 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was absent.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the agenda.  Second by Schumacher, motion carried unanimously.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minutes of the August 14</w:t>
      </w:r>
      <w:r w:rsidRPr="004038F7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 as written.  Second by Schneider, motion carried unanimously.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*Kevin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entered the meeting at 8:01pm.  Bills were reviewed--motion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payment of general fund bills ($46,281.11).  Second by Schumacher, motion carried unanimously.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all financial reports as presented.  Second by Schneider, motion carried unanimously.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Harold Rotunda reviewed the 2016/17 audit report.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audit report as presented.  Second by Schneider, motion carried unanimously.  *Harold Rotunda left the meeting at 8:54pm.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Superintendent’s report:  1) NDSBA convention 10/26-27; 2) PK-12 enrollment is 150; </w:t>
      </w: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3) Reviewed health inspector report; 4) Baseball co-op still pending; 5) Expect $7000-$9000 from PK grant this year; 6) E-rate grant will be approximately $9000; 7) </w:t>
      </w:r>
      <w:r w:rsidR="007C645D">
        <w:rPr>
          <w:rFonts w:ascii="Lucida Sans" w:hAnsi="Lucida Sans"/>
          <w:sz w:val="20"/>
          <w:szCs w:val="20"/>
        </w:rPr>
        <w:t>Federal small schools grant pending.</w:t>
      </w: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Principal’s report:  1) Homecoming pep rally was a success; 2) Grades 4-6 to Whitestone battlefield &amp; online students on field trip 9/13; 3) Ft. Lincoln field trip for grades 4 &amp; 11 on 9/15; 4) 9/20-Alcohol crash prevention assembly for grades 6-12; 5) Fundraising efforts for one of our students has been very successful.</w:t>
      </w: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Next meeting will be October 11, 2017 at 8:00pm.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adjourn, second by Schneider.  Motion carried unanimously, meeting adjourned at 9:09pm.</w:t>
      </w: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_______________________________________</w:t>
      </w: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:rsidR="007C645D" w:rsidRDefault="007C645D" w:rsidP="004038F7">
      <w:pPr>
        <w:spacing w:after="0"/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p w:rsidR="004038F7" w:rsidRPr="004038F7" w:rsidRDefault="004038F7" w:rsidP="004038F7">
      <w:pPr>
        <w:spacing w:after="0"/>
        <w:rPr>
          <w:rFonts w:ascii="Lucida Sans" w:hAnsi="Lucida Sans"/>
          <w:sz w:val="20"/>
          <w:szCs w:val="20"/>
        </w:rPr>
      </w:pPr>
    </w:p>
    <w:sectPr w:rsidR="004038F7" w:rsidRPr="004038F7" w:rsidSect="004038F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7"/>
    <w:rsid w:val="004038F7"/>
    <w:rsid w:val="004A0F45"/>
    <w:rsid w:val="007C645D"/>
    <w:rsid w:val="008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CCA0"/>
  <w15:chartTrackingRefBased/>
  <w15:docId w15:val="{038053F6-96B2-4B14-9374-644D7BA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Dockter</dc:creator>
  <cp:keywords/>
  <dc:description/>
  <cp:lastModifiedBy>Teresa Dockter</cp:lastModifiedBy>
  <cp:revision>1</cp:revision>
  <cp:lastPrinted>2017-09-14T14:40:00Z</cp:lastPrinted>
  <dcterms:created xsi:type="dcterms:W3CDTF">2017-09-14T14:16:00Z</dcterms:created>
  <dcterms:modified xsi:type="dcterms:W3CDTF">2017-09-14T14:40:00Z</dcterms:modified>
</cp:coreProperties>
</file>