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40" w:rsidRDefault="004456A8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JULY 12, 2017</w:t>
      </w:r>
    </w:p>
    <w:p w:rsidR="004456A8" w:rsidRDefault="004456A8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The Ashley school board held their annual meeting on Wednesday, July 12, 2017 at 8:00pm in the ITV room.  Present:  Gwyn Schumacher, Lyle Fey, Ross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, Trisha Schneider, </w:t>
      </w:r>
      <w:r w:rsidR="008C7B55">
        <w:rPr>
          <w:rFonts w:ascii="Lucida Sans" w:hAnsi="Lucida Sans"/>
          <w:sz w:val="20"/>
          <w:szCs w:val="20"/>
        </w:rPr>
        <w:t>*</w:t>
      </w:r>
      <w:r>
        <w:rPr>
          <w:rFonts w:ascii="Lucida Sans" w:hAnsi="Lucida Sans"/>
          <w:sz w:val="20"/>
          <w:szCs w:val="20"/>
        </w:rPr>
        <w:t xml:space="preserve">Kevin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 w:rsidR="008C7B55">
        <w:rPr>
          <w:rFonts w:ascii="Lucida Sans" w:hAnsi="Lucida Sans"/>
          <w:sz w:val="20"/>
          <w:szCs w:val="20"/>
        </w:rPr>
        <w:t xml:space="preserve"> (8:31), Jason Schmidt, Teresa Dockter, </w:t>
      </w:r>
      <w:proofErr w:type="spellStart"/>
      <w:r w:rsidR="008C7B55">
        <w:rPr>
          <w:rFonts w:ascii="Lucida Sans" w:hAnsi="Lucida Sans"/>
          <w:sz w:val="20"/>
          <w:szCs w:val="20"/>
        </w:rPr>
        <w:t>Breigh</w:t>
      </w:r>
      <w:proofErr w:type="spellEnd"/>
      <w:r w:rsidR="008C7B55">
        <w:rPr>
          <w:rFonts w:ascii="Lucida Sans" w:hAnsi="Lucida Sans"/>
          <w:sz w:val="20"/>
          <w:szCs w:val="20"/>
        </w:rPr>
        <w:t xml:space="preserve"> Schlepp*, *</w:t>
      </w:r>
      <w:proofErr w:type="spellStart"/>
      <w:r w:rsidR="008C7B55">
        <w:rPr>
          <w:rFonts w:ascii="Lucida Sans" w:hAnsi="Lucida Sans"/>
          <w:sz w:val="20"/>
          <w:szCs w:val="20"/>
        </w:rPr>
        <w:t>Kary</w:t>
      </w:r>
      <w:proofErr w:type="spellEnd"/>
      <w:r w:rsidR="008C7B55">
        <w:rPr>
          <w:rFonts w:ascii="Lucida Sans" w:hAnsi="Lucida Sans"/>
          <w:sz w:val="20"/>
          <w:szCs w:val="20"/>
        </w:rPr>
        <w:t xml:space="preserve"> Lindgren (8:46).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the agenda with one addition.  Second by Schneider,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to accept the Oath of Office forms for Gwyn Schumacher and Trisha Schneider.  Second by Fey,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Fey called for nominations for president of the board.  Motion by Schneider to nominate Fey as president for 2017-18.  Second by </w:t>
      </w:r>
      <w:proofErr w:type="spellStart"/>
      <w:r w:rsidR="005C4141"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the minutes of the June 12</w:t>
      </w:r>
      <w:r w:rsidRPr="008C7B55">
        <w:rPr>
          <w:rFonts w:ascii="Lucida Sans" w:hAnsi="Lucida Sans"/>
          <w:sz w:val="20"/>
          <w:szCs w:val="20"/>
          <w:vertAlign w:val="superscript"/>
        </w:rPr>
        <w:t>th</w:t>
      </w:r>
      <w:r>
        <w:rPr>
          <w:rFonts w:ascii="Lucida Sans" w:hAnsi="Lucida Sans"/>
          <w:sz w:val="20"/>
          <w:szCs w:val="20"/>
        </w:rPr>
        <w:t xml:space="preserve"> and June 27</w:t>
      </w:r>
      <w:r w:rsidRPr="008C7B55">
        <w:rPr>
          <w:rFonts w:ascii="Lucida Sans" w:hAnsi="Lucida Sans"/>
          <w:sz w:val="20"/>
          <w:szCs w:val="20"/>
          <w:vertAlign w:val="superscript"/>
        </w:rPr>
        <w:t>th</w:t>
      </w:r>
      <w:r>
        <w:rPr>
          <w:rFonts w:ascii="Lucida Sans" w:hAnsi="Lucida Sans"/>
          <w:sz w:val="20"/>
          <w:szCs w:val="20"/>
        </w:rPr>
        <w:t xml:space="preserve"> meetings as written.  Second by Schneider,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to approve payment of general fund bills ($64,758.00) and building fund bills ($4,860.75).  Second by Schneider,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Schneider to designate McIntosh County Bank as the depository for school funds.  Second by Schumacher,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Schumacher to approve the pledge of securities by McIntosh County Bank.  Second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, motion carried.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designate the Ashley Tribune as the official newspaper.  Second by Schneider,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set the regular meeting schedule on the second Wednesday of the month, subject to change due to conflicts.  Second by Schneider,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to approve yearly reports A-K as presented.  Second by Schumacher, motion carried unanimously.</w:t>
      </w:r>
    </w:p>
    <w:p w:rsidR="008C7B55" w:rsidRDefault="008C7B55" w:rsidP="004456A8">
      <w:pPr>
        <w:spacing w:after="0"/>
        <w:rPr>
          <w:rFonts w:ascii="Lucida Sans" w:hAnsi="Lucida Sans"/>
          <w:sz w:val="20"/>
          <w:szCs w:val="20"/>
        </w:rPr>
      </w:pPr>
    </w:p>
    <w:p w:rsidR="008C7B55" w:rsidRDefault="00413CFA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*</w:t>
      </w:r>
      <w:proofErr w:type="spellStart"/>
      <w:r>
        <w:rPr>
          <w:rFonts w:ascii="Lucida Sans" w:hAnsi="Lucida Sans"/>
          <w:sz w:val="20"/>
          <w:szCs w:val="20"/>
        </w:rPr>
        <w:t>Breigh</w:t>
      </w:r>
      <w:proofErr w:type="spellEnd"/>
      <w:r>
        <w:rPr>
          <w:rFonts w:ascii="Lucida Sans" w:hAnsi="Lucida Sans"/>
          <w:sz w:val="20"/>
          <w:szCs w:val="20"/>
        </w:rPr>
        <w:t xml:space="preserve"> </w:t>
      </w:r>
      <w:proofErr w:type="spellStart"/>
      <w:r>
        <w:rPr>
          <w:rFonts w:ascii="Lucida Sans" w:hAnsi="Lucida Sans"/>
          <w:sz w:val="20"/>
          <w:szCs w:val="20"/>
        </w:rPr>
        <w:t>Kretschmar</w:t>
      </w:r>
      <w:proofErr w:type="spellEnd"/>
      <w:r>
        <w:rPr>
          <w:rFonts w:ascii="Lucida Sans" w:hAnsi="Lucida Sans"/>
          <w:sz w:val="20"/>
          <w:szCs w:val="20"/>
        </w:rPr>
        <w:t xml:space="preserve"> took pictures of the board members and left the meeting at 8:16pm.</w:t>
      </w:r>
    </w:p>
    <w:p w:rsidR="00413CFA" w:rsidRDefault="00413CFA" w:rsidP="004456A8">
      <w:pPr>
        <w:spacing w:after="0"/>
        <w:rPr>
          <w:rFonts w:ascii="Lucida Sans" w:hAnsi="Lucida Sans"/>
          <w:sz w:val="20"/>
          <w:szCs w:val="20"/>
        </w:rPr>
      </w:pPr>
    </w:p>
    <w:p w:rsidR="00413CFA" w:rsidRDefault="00413CFA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Supt. Schmidt reported that Cheyenne Dockter has returned her contract to teach Vo Ag for the 2018-19 school year.  He stated that Michael Schlepp wouldn’t have been able to teach construction to grades 7-9 according to CTE guidelines.  </w:t>
      </w:r>
      <w:r w:rsidR="00850A30">
        <w:rPr>
          <w:rFonts w:ascii="Lucida Sans" w:hAnsi="Lucida Sans"/>
          <w:sz w:val="20"/>
          <w:szCs w:val="20"/>
        </w:rPr>
        <w:t>H</w:t>
      </w:r>
      <w:r>
        <w:rPr>
          <w:rFonts w:ascii="Lucida Sans" w:hAnsi="Lucida Sans"/>
          <w:sz w:val="20"/>
          <w:szCs w:val="20"/>
        </w:rPr>
        <w:t xml:space="preserve">e </w:t>
      </w:r>
      <w:r w:rsidR="00850A30">
        <w:rPr>
          <w:rFonts w:ascii="Lucida Sans" w:hAnsi="Lucida Sans"/>
          <w:sz w:val="20"/>
          <w:szCs w:val="20"/>
        </w:rPr>
        <w:t xml:space="preserve">presented a revised class schedule and </w:t>
      </w:r>
      <w:r>
        <w:rPr>
          <w:rFonts w:ascii="Lucida Sans" w:hAnsi="Lucida Sans"/>
          <w:sz w:val="20"/>
          <w:szCs w:val="20"/>
        </w:rPr>
        <w:t xml:space="preserve">recommended hiring a study hall supervisor for the afternoons.  Motion by Schumacher to authorize Mr. Schmidt to hire a study hall supervisor for 3 periods per day for the 17-18 school year.  Second by Schneider, motion carried unanimously.  *Kevin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entered the meeting at 8:31pm.</w:t>
      </w:r>
    </w:p>
    <w:p w:rsidR="00413CFA" w:rsidRDefault="00413CFA" w:rsidP="004456A8">
      <w:pPr>
        <w:spacing w:after="0"/>
        <w:rPr>
          <w:rFonts w:ascii="Lucida Sans" w:hAnsi="Lucida Sans"/>
          <w:sz w:val="20"/>
          <w:szCs w:val="20"/>
        </w:rPr>
      </w:pPr>
    </w:p>
    <w:p w:rsidR="00413CFA" w:rsidRDefault="00413CFA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Revenue projections were reviewed--corrected information shows the estimated taxable valuation increasing by about $30,000.  Mr. Schmidt noted that next year, depending on the taxable valuation, the board may not be able to levy the full 12% increase on the general fund due to the 70 mill cap.  *</w:t>
      </w:r>
      <w:proofErr w:type="spellStart"/>
      <w:r>
        <w:rPr>
          <w:rFonts w:ascii="Lucida Sans" w:hAnsi="Lucida Sans"/>
          <w:sz w:val="20"/>
          <w:szCs w:val="20"/>
        </w:rPr>
        <w:t>Kary</w:t>
      </w:r>
      <w:proofErr w:type="spellEnd"/>
      <w:r>
        <w:rPr>
          <w:rFonts w:ascii="Lucida Sans" w:hAnsi="Lucida Sans"/>
          <w:sz w:val="20"/>
          <w:szCs w:val="20"/>
        </w:rPr>
        <w:t xml:space="preserve"> Lindgren entered the meeting at 8:46pm.</w:t>
      </w:r>
    </w:p>
    <w:p w:rsidR="00413CFA" w:rsidRDefault="00413CFA" w:rsidP="004456A8">
      <w:pPr>
        <w:spacing w:after="0"/>
        <w:rPr>
          <w:rFonts w:ascii="Lucida Sans" w:hAnsi="Lucida Sans"/>
          <w:sz w:val="20"/>
          <w:szCs w:val="20"/>
        </w:rPr>
      </w:pPr>
    </w:p>
    <w:p w:rsidR="00413CFA" w:rsidRDefault="00413CFA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The baseball co-op was discussed.  Motion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to move forward with a baseball co-op with Lamoure/LMM with the following conditions:  1) The school will pay the $35 annual fee to NDHSAA, however parents will be responsible for all other costs involved in the program; 2) Parents will provide all transportation; 3) Participants will not be allowed to leave school early, except on game days.  Second by Schneider--roll call vote: Schumacher-</w:t>
      </w:r>
      <w:r>
        <w:rPr>
          <w:rFonts w:ascii="Lucida Sans" w:hAnsi="Lucida Sans"/>
          <w:sz w:val="20"/>
          <w:szCs w:val="20"/>
        </w:rPr>
        <w:lastRenderedPageBreak/>
        <w:t xml:space="preserve">yes, Schneider-yes, Fey-yes,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-yes,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-yes, motion carried unanimously</w:t>
      </w:r>
      <w:r w:rsidR="002E1EF5">
        <w:rPr>
          <w:rFonts w:ascii="Lucida Sans" w:hAnsi="Lucida Sans"/>
          <w:sz w:val="20"/>
          <w:szCs w:val="20"/>
        </w:rPr>
        <w:t xml:space="preserve">.  </w:t>
      </w:r>
      <w:r w:rsidR="005C4141">
        <w:rPr>
          <w:rFonts w:ascii="Lucida Sans" w:hAnsi="Lucida Sans"/>
          <w:sz w:val="20"/>
          <w:szCs w:val="20"/>
        </w:rPr>
        <w:t xml:space="preserve">All of the boards from the involved schools will have to approve the co-op and conditions before it can be finalized.  </w:t>
      </w:r>
      <w:r w:rsidR="002E1EF5">
        <w:rPr>
          <w:rFonts w:ascii="Lucida Sans" w:hAnsi="Lucida Sans"/>
          <w:sz w:val="20"/>
          <w:szCs w:val="20"/>
        </w:rPr>
        <w:t>*</w:t>
      </w:r>
      <w:proofErr w:type="spellStart"/>
      <w:r w:rsidR="002E1EF5">
        <w:rPr>
          <w:rFonts w:ascii="Lucida Sans" w:hAnsi="Lucida Sans"/>
          <w:sz w:val="20"/>
          <w:szCs w:val="20"/>
        </w:rPr>
        <w:t>Kary</w:t>
      </w:r>
      <w:proofErr w:type="spellEnd"/>
      <w:r w:rsidR="002E1EF5">
        <w:rPr>
          <w:rFonts w:ascii="Lucida Sans" w:hAnsi="Lucida Sans"/>
          <w:sz w:val="20"/>
          <w:szCs w:val="20"/>
        </w:rPr>
        <w:t xml:space="preserve"> Lindgren left the meeting at 9:00pm.</w:t>
      </w: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board discuss</w:t>
      </w:r>
      <w:r w:rsidR="005C4141">
        <w:rPr>
          <w:rFonts w:ascii="Lucida Sans" w:hAnsi="Lucida Sans"/>
          <w:sz w:val="20"/>
          <w:szCs w:val="20"/>
        </w:rPr>
        <w:t>ed</w:t>
      </w:r>
      <w:r>
        <w:rPr>
          <w:rFonts w:ascii="Lucida Sans" w:hAnsi="Lucida Sans"/>
          <w:sz w:val="20"/>
          <w:szCs w:val="20"/>
        </w:rPr>
        <w:t xml:space="preserve"> the proposed budget and certificate of levy.</w:t>
      </w:r>
      <w:r w:rsidR="005C4141">
        <w:rPr>
          <w:rFonts w:ascii="Lucida Sans" w:hAnsi="Lucida Sans"/>
          <w:sz w:val="20"/>
          <w:szCs w:val="20"/>
        </w:rPr>
        <w:t xml:space="preserve">  </w:t>
      </w:r>
      <w:r w:rsidR="005C4141">
        <w:rPr>
          <w:rFonts w:ascii="Lucida Sans" w:hAnsi="Lucida Sans"/>
          <w:sz w:val="20"/>
          <w:szCs w:val="20"/>
        </w:rPr>
        <w:t>President Fey called for a meeting break from 9:27-9:34</w:t>
      </w:r>
      <w:proofErr w:type="gramStart"/>
      <w:r w:rsidR="005C4141">
        <w:rPr>
          <w:rFonts w:ascii="Lucida Sans" w:hAnsi="Lucida Sans"/>
          <w:sz w:val="20"/>
          <w:szCs w:val="20"/>
        </w:rPr>
        <w:t xml:space="preserve">. </w:t>
      </w:r>
      <w:r w:rsidR="005C4141">
        <w:rPr>
          <w:rFonts w:ascii="Lucida Sans" w:hAnsi="Lucida Sans"/>
          <w:sz w:val="20"/>
          <w:szCs w:val="20"/>
        </w:rPr>
        <w:t xml:space="preserve"> Following</w:t>
      </w:r>
      <w:proofErr w:type="gramEnd"/>
      <w:r w:rsidR="005C4141">
        <w:rPr>
          <w:rFonts w:ascii="Lucida Sans" w:hAnsi="Lucida Sans"/>
          <w:sz w:val="20"/>
          <w:szCs w:val="20"/>
        </w:rPr>
        <w:t xml:space="preserve"> a more lengthy discussion, m</w:t>
      </w:r>
      <w:r>
        <w:rPr>
          <w:rFonts w:ascii="Lucida Sans" w:hAnsi="Lucida Sans"/>
          <w:sz w:val="20"/>
          <w:szCs w:val="20"/>
        </w:rPr>
        <w:t xml:space="preserve">otion by Schumacher to move forward with the tax levies and budget as presented, second by Schneider.  Roll call vote:  Schumacher-yes, Schneider-yes, Fey-yes,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-no,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-yes, motion carried.  The </w:t>
      </w:r>
      <w:r w:rsidR="005C4141">
        <w:rPr>
          <w:rFonts w:ascii="Lucida Sans" w:hAnsi="Lucida Sans"/>
          <w:sz w:val="20"/>
          <w:szCs w:val="20"/>
        </w:rPr>
        <w:t xml:space="preserve">proposed </w:t>
      </w:r>
      <w:r>
        <w:rPr>
          <w:rFonts w:ascii="Lucida Sans" w:hAnsi="Lucida Sans"/>
          <w:sz w:val="20"/>
          <w:szCs w:val="20"/>
        </w:rPr>
        <w:t>increased tax levy will require a public hearing</w:t>
      </w:r>
      <w:r w:rsidR="005C4141">
        <w:rPr>
          <w:rFonts w:ascii="Lucida Sans" w:hAnsi="Lucida Sans"/>
          <w:sz w:val="20"/>
          <w:szCs w:val="20"/>
        </w:rPr>
        <w:t xml:space="preserve"> prior to approval</w:t>
      </w:r>
      <w:r>
        <w:rPr>
          <w:rFonts w:ascii="Lucida Sans" w:hAnsi="Lucida Sans"/>
          <w:sz w:val="20"/>
          <w:szCs w:val="20"/>
        </w:rPr>
        <w:t>.</w:t>
      </w: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to approve the .10 lunch</w:t>
      </w:r>
      <w:r w:rsidR="005C4141">
        <w:rPr>
          <w:rFonts w:ascii="Lucida Sans" w:hAnsi="Lucida Sans"/>
          <w:sz w:val="20"/>
          <w:szCs w:val="20"/>
        </w:rPr>
        <w:t xml:space="preserve"> and </w:t>
      </w:r>
      <w:r>
        <w:rPr>
          <w:rFonts w:ascii="Lucida Sans" w:hAnsi="Lucida Sans"/>
          <w:sz w:val="20"/>
          <w:szCs w:val="20"/>
        </w:rPr>
        <w:t xml:space="preserve">breakfast price increase as proposed.  Second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>, motion carried unanimously.</w:t>
      </w: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to approve the 2016/17 district financial report as presented.  Second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, motion carried unanimously.  </w:t>
      </w: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to approve Mr. Schmidt as the authorized representative for Title I, Title II, Title III, Title IV and REAP funds.  Second by Schumacher, motion carried unanimously.</w:t>
      </w: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Schumacher to approve Mr. Schmidt as the authorized representative for the following:  Title IX, Homeless Liaison, ADA, Section 504, SE High Tech, Great Western Network, SCPSEU, MREC, AHERA &amp; DOT Drug &amp; Alcohol Safety.  Second by Schneider, motion carried unanimously.</w:t>
      </w: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to approve the following contracts:  Wendy </w:t>
      </w:r>
      <w:proofErr w:type="spellStart"/>
      <w:r>
        <w:rPr>
          <w:rFonts w:ascii="Lucida Sans" w:hAnsi="Lucida Sans"/>
          <w:sz w:val="20"/>
          <w:szCs w:val="20"/>
        </w:rPr>
        <w:t>Bichler</w:t>
      </w:r>
      <w:proofErr w:type="spellEnd"/>
      <w:r>
        <w:rPr>
          <w:rFonts w:ascii="Lucida Sans" w:hAnsi="Lucida Sans"/>
          <w:sz w:val="20"/>
          <w:szCs w:val="20"/>
        </w:rPr>
        <w:t xml:space="preserve">--$200 (student council), Amanda </w:t>
      </w:r>
      <w:proofErr w:type="spellStart"/>
      <w:r>
        <w:rPr>
          <w:rFonts w:ascii="Lucida Sans" w:hAnsi="Lucida Sans"/>
          <w:sz w:val="20"/>
          <w:szCs w:val="20"/>
        </w:rPr>
        <w:t>Indergaard</w:t>
      </w:r>
      <w:proofErr w:type="spellEnd"/>
      <w:r>
        <w:rPr>
          <w:rFonts w:ascii="Lucida Sans" w:hAnsi="Lucida Sans"/>
          <w:sz w:val="20"/>
          <w:szCs w:val="20"/>
        </w:rPr>
        <w:t xml:space="preserve">--$1,940 (JHVB), Lucas </w:t>
      </w:r>
      <w:proofErr w:type="spellStart"/>
      <w:r>
        <w:rPr>
          <w:rFonts w:ascii="Lucida Sans" w:hAnsi="Lucida Sans"/>
          <w:sz w:val="20"/>
          <w:szCs w:val="20"/>
        </w:rPr>
        <w:t>Moldenhauer</w:t>
      </w:r>
      <w:proofErr w:type="spellEnd"/>
      <w:r>
        <w:rPr>
          <w:rFonts w:ascii="Lucida Sans" w:hAnsi="Lucida Sans"/>
          <w:sz w:val="20"/>
          <w:szCs w:val="20"/>
        </w:rPr>
        <w:t xml:space="preserve">--$800 (sophomore/junior class advisor), Kyle </w:t>
      </w:r>
      <w:proofErr w:type="spellStart"/>
      <w:r>
        <w:rPr>
          <w:rFonts w:ascii="Lucida Sans" w:hAnsi="Lucida Sans"/>
          <w:sz w:val="20"/>
          <w:szCs w:val="20"/>
        </w:rPr>
        <w:t>Thiery</w:t>
      </w:r>
      <w:proofErr w:type="spellEnd"/>
      <w:r>
        <w:rPr>
          <w:rFonts w:ascii="Lucida Sans" w:hAnsi="Lucida Sans"/>
          <w:sz w:val="20"/>
          <w:szCs w:val="20"/>
        </w:rPr>
        <w:t>--$1,050 (</w:t>
      </w:r>
      <w:proofErr w:type="spellStart"/>
      <w:r>
        <w:rPr>
          <w:rFonts w:ascii="Lucida Sans" w:hAnsi="Lucida Sans"/>
          <w:sz w:val="20"/>
          <w:szCs w:val="20"/>
        </w:rPr>
        <w:t>ElemBBB</w:t>
      </w:r>
      <w:proofErr w:type="spellEnd"/>
      <w:r>
        <w:rPr>
          <w:rFonts w:ascii="Lucida Sans" w:hAnsi="Lucida Sans"/>
          <w:sz w:val="20"/>
          <w:szCs w:val="20"/>
        </w:rPr>
        <w:t xml:space="preserve">), Kaitlyn </w:t>
      </w:r>
      <w:proofErr w:type="spellStart"/>
      <w:r>
        <w:rPr>
          <w:rFonts w:ascii="Lucida Sans" w:hAnsi="Lucida Sans"/>
          <w:sz w:val="20"/>
          <w:szCs w:val="20"/>
        </w:rPr>
        <w:t>Weszner</w:t>
      </w:r>
      <w:proofErr w:type="spellEnd"/>
      <w:r>
        <w:rPr>
          <w:rFonts w:ascii="Lucida Sans" w:hAnsi="Lucida Sans"/>
          <w:sz w:val="20"/>
          <w:szCs w:val="20"/>
        </w:rPr>
        <w:t>--$1,940 (JHVB), Cheyenne Dockter--$37,675 (Vo Ag Teacher 2018-19).  Second by Schumacher, motion carried unanimously.</w:t>
      </w: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Motion by Schneider to approve handbook revisions as presented.  Second by Schumacher, motion carried unanimously.</w:t>
      </w: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Superintendent’s report:  1) Ross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has volunteered to help with elementary football; </w:t>
      </w: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2) Spoke to Mr. Kuntz about a co-op prom, he doesn’t think they would be interested; 3) HA Thompson repaired some broken louvers in the gym so the noise problem is fixed; 4) They expect 20 kids for HS football and 20 for JH so committee is recommending hiring Trey Peterson for HS and Josh Wolff for JH.  T</w:t>
      </w:r>
      <w:r w:rsidR="005C4141">
        <w:rPr>
          <w:rFonts w:ascii="Lucida Sans" w:hAnsi="Lucida Sans"/>
          <w:sz w:val="20"/>
          <w:szCs w:val="20"/>
        </w:rPr>
        <w:t>rey</w:t>
      </w:r>
      <w:r>
        <w:rPr>
          <w:rFonts w:ascii="Lucida Sans" w:hAnsi="Lucida Sans"/>
          <w:sz w:val="20"/>
          <w:szCs w:val="20"/>
        </w:rPr>
        <w:t xml:space="preserve"> would be able to help out for JV games also.  </w:t>
      </w:r>
      <w:proofErr w:type="gramStart"/>
      <w:r>
        <w:rPr>
          <w:rFonts w:ascii="Lucida Sans" w:hAnsi="Lucida Sans"/>
          <w:sz w:val="20"/>
          <w:szCs w:val="20"/>
        </w:rPr>
        <w:t>It  appears</w:t>
      </w:r>
      <w:proofErr w:type="gramEnd"/>
      <w:r>
        <w:rPr>
          <w:rFonts w:ascii="Lucida Sans" w:hAnsi="Lucida Sans"/>
          <w:sz w:val="20"/>
          <w:szCs w:val="20"/>
        </w:rPr>
        <w:t xml:space="preserve"> there will be a need for a c-squad volleyball coach, so would like to advertise for that as well.  Motion by Schumacher to approve the </w:t>
      </w:r>
      <w:r w:rsidR="00FE00AA">
        <w:rPr>
          <w:rFonts w:ascii="Lucida Sans" w:hAnsi="Lucida Sans"/>
          <w:sz w:val="20"/>
          <w:szCs w:val="20"/>
        </w:rPr>
        <w:t xml:space="preserve">coaches as </w:t>
      </w:r>
      <w:r>
        <w:rPr>
          <w:rFonts w:ascii="Lucida Sans" w:hAnsi="Lucida Sans"/>
          <w:sz w:val="20"/>
          <w:szCs w:val="20"/>
        </w:rPr>
        <w:t>recommend</w:t>
      </w:r>
      <w:r w:rsidR="00FE00AA">
        <w:rPr>
          <w:rFonts w:ascii="Lucida Sans" w:hAnsi="Lucida Sans"/>
          <w:sz w:val="20"/>
          <w:szCs w:val="20"/>
        </w:rPr>
        <w:t>ed</w:t>
      </w:r>
      <w:bookmarkStart w:id="0" w:name="_GoBack"/>
      <w:bookmarkEnd w:id="0"/>
      <w:r>
        <w:rPr>
          <w:rFonts w:ascii="Lucida Sans" w:hAnsi="Lucida Sans"/>
          <w:sz w:val="20"/>
          <w:szCs w:val="20"/>
        </w:rPr>
        <w:t xml:space="preserve">.  Second by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, motion carried unanimously.</w:t>
      </w: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next meeting will be August 14, 2017 with a public hearing for the tax levy at 7pm and the regular meeting to follow.  Motion by Schumacher to adjourn, second by Schneider.  Motion carried unanimously, meeting adjourned at 10:34pm.</w:t>
      </w: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______________________________________________</w:t>
      </w:r>
      <w:r>
        <w:rPr>
          <w:rFonts w:ascii="Lucida Sans" w:hAnsi="Lucida Sans"/>
          <w:sz w:val="20"/>
          <w:szCs w:val="20"/>
        </w:rPr>
        <w:tab/>
        <w:t>_______________________________________</w:t>
      </w: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Teresa Dockter, Business Manager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Lyle Fey, President</w:t>
      </w: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850A30" w:rsidRDefault="00850A30" w:rsidP="004456A8">
      <w:pPr>
        <w:spacing w:after="0"/>
        <w:rPr>
          <w:rFonts w:ascii="Lucida Sans" w:hAnsi="Lucida Sans"/>
          <w:sz w:val="20"/>
          <w:szCs w:val="20"/>
        </w:rPr>
      </w:pPr>
    </w:p>
    <w:p w:rsidR="002E1EF5" w:rsidRDefault="00850A30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 </w:t>
      </w:r>
    </w:p>
    <w:p w:rsidR="002E1EF5" w:rsidRDefault="002E1EF5" w:rsidP="004456A8">
      <w:pPr>
        <w:spacing w:after="0"/>
        <w:rPr>
          <w:rFonts w:ascii="Lucida Sans" w:hAnsi="Lucida Sans"/>
          <w:sz w:val="20"/>
          <w:szCs w:val="20"/>
        </w:rPr>
      </w:pPr>
    </w:p>
    <w:p w:rsidR="00413CFA" w:rsidRPr="004456A8" w:rsidRDefault="00413CFA" w:rsidP="004456A8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lastRenderedPageBreak/>
        <w:t xml:space="preserve"> </w:t>
      </w:r>
    </w:p>
    <w:sectPr w:rsidR="00413CFA" w:rsidRPr="004456A8" w:rsidSect="00850A30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A8"/>
    <w:rsid w:val="002E1EF5"/>
    <w:rsid w:val="00413CFA"/>
    <w:rsid w:val="004456A8"/>
    <w:rsid w:val="005C4141"/>
    <w:rsid w:val="00850A30"/>
    <w:rsid w:val="008C7B55"/>
    <w:rsid w:val="00AE4A40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7937"/>
  <w15:chartTrackingRefBased/>
  <w15:docId w15:val="{92784B2D-737F-451A-92E3-BA3C65D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Dockter</dc:creator>
  <cp:keywords/>
  <dc:description/>
  <cp:lastModifiedBy>Teresa Dockter</cp:lastModifiedBy>
  <cp:revision>1</cp:revision>
  <cp:lastPrinted>2017-07-13T14:19:00Z</cp:lastPrinted>
  <dcterms:created xsi:type="dcterms:W3CDTF">2017-07-13T13:17:00Z</dcterms:created>
  <dcterms:modified xsi:type="dcterms:W3CDTF">2017-07-13T14:19:00Z</dcterms:modified>
</cp:coreProperties>
</file>